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F8B7" w14:textId="77777777" w:rsidR="009B64E4" w:rsidRPr="008C43A7" w:rsidRDefault="00913B7F">
      <w:pPr>
        <w:tabs>
          <w:tab w:val="left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2472BC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ab/>
      </w:r>
      <w:r w:rsidRPr="008C43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Załącznik nr 3 do SWZ </w:t>
      </w:r>
    </w:p>
    <w:p w14:paraId="17C26BE2" w14:textId="77777777" w:rsidR="009B64E4" w:rsidRPr="008C43A7" w:rsidRDefault="009B64E4">
      <w:pPr>
        <w:tabs>
          <w:tab w:val="left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18A0E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E0A0377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1133D7E8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0CEE938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79DACDB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36FD241A" w14:textId="77777777" w:rsidR="009B64E4" w:rsidRPr="008C43A7" w:rsidRDefault="009B64E4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5ECB6B" w14:textId="77777777" w:rsidR="009B64E4" w:rsidRPr="008C43A7" w:rsidRDefault="00913B7F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7AE96C5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FDAE7AB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F67EBC" w14:textId="77777777" w:rsidR="009B64E4" w:rsidRPr="008C43A7" w:rsidRDefault="00913B7F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8C43A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6A68D68C" w14:textId="77777777" w:rsidR="009B64E4" w:rsidRPr="008C43A7" w:rsidRDefault="009B64E4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2FBBA8F" w14:textId="0CDF96E5" w:rsidR="009B64E4" w:rsidRPr="008C43A7" w:rsidRDefault="00913B7F">
      <w:pPr>
        <w:spacing w:after="120"/>
        <w:ind w:left="-5" w:right="-13" w:hanging="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 w:rsidRPr="008C43A7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EE6867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C43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EE6867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Pr="008C43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)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 postępowania w sprawie zamówienia publicznego prowadzonego w trybie podstawowym bez możliwości prowadzenia negocjacji pn. </w:t>
      </w:r>
    </w:p>
    <w:p w14:paraId="5BE4EE0D" w14:textId="77777777" w:rsidR="008E69BC" w:rsidRPr="008C43A7" w:rsidRDefault="008E69BC" w:rsidP="008E69B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F45F73" w14:textId="6AD9B50C" w:rsidR="002472BC" w:rsidRPr="00296E6C" w:rsidRDefault="002472BC">
      <w:pPr>
        <w:spacing w:before="120" w:after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96E6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Przedmiotem umowy jest </w:t>
      </w:r>
      <w:r w:rsidR="00296E6C" w:rsidRPr="00296E6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296E6C" w:rsidRPr="00296E6C">
        <w:rPr>
          <w:rFonts w:eastAsia="Times New Roman"/>
          <w:b/>
          <w:bCs/>
          <w:color w:val="000000"/>
          <w:sz w:val="28"/>
          <w:szCs w:val="28"/>
        </w:rPr>
        <w:t xml:space="preserve">Zmiana funkcji pomieszczenia 306B w budynku A-28 </w:t>
      </w:r>
      <w:proofErr w:type="spellStart"/>
      <w:r w:rsidR="00296E6C" w:rsidRPr="00296E6C">
        <w:rPr>
          <w:rFonts w:eastAsia="Times New Roman"/>
          <w:b/>
          <w:bCs/>
          <w:color w:val="000000"/>
          <w:sz w:val="28"/>
          <w:szCs w:val="28"/>
        </w:rPr>
        <w:t>CDWTCh</w:t>
      </w:r>
      <w:proofErr w:type="spellEnd"/>
      <w:r w:rsidR="00296E6C" w:rsidRPr="00296E6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p w14:paraId="5589F040" w14:textId="39B904A7" w:rsidR="009B64E4" w:rsidRPr="008C43A7" w:rsidRDefault="00913B7F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14:paraId="27D29CF8" w14:textId="77777777" w:rsidR="009B64E4" w:rsidRPr="008C43A7" w:rsidRDefault="009B64E4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5DCA824" w14:textId="77777777" w:rsidR="009B64E4" w:rsidRPr="008C43A7" w:rsidRDefault="00913B7F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14:paraId="0D2B42F3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FB41DE6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BEBCE2E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30519B7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5C52AFF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na potrzeby spełnienia przez Wykonawcę następujących warunków udziału w Postępowaniu: </w:t>
      </w:r>
    </w:p>
    <w:p w14:paraId="380F5686" w14:textId="77777777" w:rsidR="009B64E4" w:rsidRPr="008C43A7" w:rsidRDefault="009B64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771D0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będzie mógł wykorzystywać ww. zasoby przy wykonywaniu zamówienia </w:t>
      </w: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7A0B6C2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4B9012EF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14:paraId="71332839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529B04E6" w14:textId="77777777" w:rsidR="009B64E4" w:rsidRPr="008C43A7" w:rsidRDefault="009B64E4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017BE81" w14:textId="77777777" w:rsidR="009B64E4" w:rsidRPr="008C43A7" w:rsidRDefault="00913B7F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C43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49F41143" w14:textId="77777777" w:rsidR="009B64E4" w:rsidRPr="008C43A7" w:rsidRDefault="009B64E4"/>
    <w:sectPr w:rsidR="009B64E4" w:rsidRPr="008C43A7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5F042" w14:textId="77777777" w:rsidR="00883396" w:rsidRDefault="00883396">
      <w:pPr>
        <w:spacing w:line="240" w:lineRule="auto"/>
      </w:pPr>
      <w:r>
        <w:separator/>
      </w:r>
    </w:p>
  </w:endnote>
  <w:endnote w:type="continuationSeparator" w:id="0">
    <w:p w14:paraId="2DEF4E30" w14:textId="77777777" w:rsidR="00883396" w:rsidRDefault="008833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7AFC" w14:textId="77777777" w:rsidR="00883396" w:rsidRDefault="00883396">
      <w:pPr>
        <w:spacing w:after="0"/>
      </w:pPr>
      <w:r>
        <w:separator/>
      </w:r>
    </w:p>
  </w:footnote>
  <w:footnote w:type="continuationSeparator" w:id="0">
    <w:p w14:paraId="220A43A3" w14:textId="77777777" w:rsidR="00883396" w:rsidRDefault="0088339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34D"/>
    <w:rsid w:val="000D79D0"/>
    <w:rsid w:val="000E2AE6"/>
    <w:rsid w:val="00115BA2"/>
    <w:rsid w:val="00157528"/>
    <w:rsid w:val="00177298"/>
    <w:rsid w:val="002472BC"/>
    <w:rsid w:val="00282631"/>
    <w:rsid w:val="00296E6C"/>
    <w:rsid w:val="003421CF"/>
    <w:rsid w:val="0036200A"/>
    <w:rsid w:val="003A4C5C"/>
    <w:rsid w:val="003E28F5"/>
    <w:rsid w:val="004620EB"/>
    <w:rsid w:val="00571C61"/>
    <w:rsid w:val="00631AEB"/>
    <w:rsid w:val="00664B53"/>
    <w:rsid w:val="0068715D"/>
    <w:rsid w:val="006B7FD6"/>
    <w:rsid w:val="006E7EA3"/>
    <w:rsid w:val="00752750"/>
    <w:rsid w:val="007F249B"/>
    <w:rsid w:val="0088075E"/>
    <w:rsid w:val="00883396"/>
    <w:rsid w:val="008C43A7"/>
    <w:rsid w:val="008E69BC"/>
    <w:rsid w:val="00913B7F"/>
    <w:rsid w:val="00915E04"/>
    <w:rsid w:val="009B64E4"/>
    <w:rsid w:val="00A3634D"/>
    <w:rsid w:val="00C158F3"/>
    <w:rsid w:val="00CD19E9"/>
    <w:rsid w:val="00D73D18"/>
    <w:rsid w:val="00E27653"/>
    <w:rsid w:val="00E70FF2"/>
    <w:rsid w:val="00EE6867"/>
    <w:rsid w:val="00F26249"/>
    <w:rsid w:val="00FE2FA2"/>
    <w:rsid w:val="03EA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0E4C"/>
  <w15:docId w15:val="{CF0DEF16-F6AD-4FB5-8358-5E813C49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3239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21</cp:revision>
  <cp:lastPrinted>2023-06-09T11:50:00Z</cp:lastPrinted>
  <dcterms:created xsi:type="dcterms:W3CDTF">2023-01-20T09:11:00Z</dcterms:created>
  <dcterms:modified xsi:type="dcterms:W3CDTF">2025-09-16T07:46:00Z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53D5AEC204364568AC90E8DF4ECDBD27_13</vt:lpwstr>
  </property>
</Properties>
</file>